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E9" w:rsidRPr="00A727D9" w:rsidRDefault="009E3CC4" w:rsidP="009E3CC4">
      <w:pPr>
        <w:ind w:right="-71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   </w:t>
      </w:r>
      <w:r w:rsidR="00A719E4" w:rsidRPr="00A727D9">
        <w:rPr>
          <w:rFonts w:ascii="Arial" w:hAnsi="Arial" w:cs="Arial"/>
          <w:b/>
          <w:sz w:val="36"/>
          <w:szCs w:val="36"/>
        </w:rPr>
        <w:t>P</w:t>
      </w:r>
      <w:r w:rsidR="009012E9" w:rsidRPr="00A727D9">
        <w:rPr>
          <w:rFonts w:ascii="Arial" w:hAnsi="Arial" w:cs="Arial"/>
          <w:b/>
          <w:sz w:val="36"/>
          <w:szCs w:val="36"/>
        </w:rPr>
        <w:t>rogramov</w:t>
      </w:r>
      <w:r w:rsidR="00A719E4" w:rsidRPr="00A727D9">
        <w:rPr>
          <w:rFonts w:ascii="Arial" w:hAnsi="Arial" w:cs="Arial"/>
          <w:b/>
          <w:sz w:val="36"/>
          <w:szCs w:val="36"/>
        </w:rPr>
        <w:t>ý</w:t>
      </w:r>
      <w:r w:rsidR="009012E9" w:rsidRPr="00A727D9">
        <w:rPr>
          <w:rFonts w:ascii="Arial" w:hAnsi="Arial" w:cs="Arial"/>
          <w:b/>
          <w:sz w:val="36"/>
          <w:szCs w:val="36"/>
        </w:rPr>
        <w:t xml:space="preserve"> rozpoč</w:t>
      </w:r>
      <w:r w:rsidR="00A719E4" w:rsidRPr="00A727D9">
        <w:rPr>
          <w:rFonts w:ascii="Arial" w:hAnsi="Arial" w:cs="Arial"/>
          <w:b/>
          <w:sz w:val="36"/>
          <w:szCs w:val="36"/>
        </w:rPr>
        <w:t>et</w:t>
      </w:r>
      <w:r w:rsidR="009012E9" w:rsidRPr="00A727D9">
        <w:rPr>
          <w:rFonts w:ascii="Arial" w:hAnsi="Arial" w:cs="Arial"/>
          <w:b/>
          <w:sz w:val="36"/>
          <w:szCs w:val="36"/>
        </w:rPr>
        <w:t xml:space="preserve"> obce Dolné Dubové na roky 20</w:t>
      </w:r>
      <w:r w:rsidR="00027945" w:rsidRPr="00A727D9">
        <w:rPr>
          <w:rFonts w:ascii="Arial" w:hAnsi="Arial" w:cs="Arial"/>
          <w:b/>
          <w:sz w:val="36"/>
          <w:szCs w:val="36"/>
        </w:rPr>
        <w:t>2</w:t>
      </w:r>
      <w:r w:rsidR="00765BC3" w:rsidRPr="00A727D9">
        <w:rPr>
          <w:rFonts w:ascii="Arial" w:hAnsi="Arial" w:cs="Arial"/>
          <w:b/>
          <w:sz w:val="36"/>
          <w:szCs w:val="36"/>
        </w:rPr>
        <w:t>1</w:t>
      </w:r>
      <w:r w:rsidR="009012E9" w:rsidRPr="00A727D9">
        <w:rPr>
          <w:rFonts w:ascii="Arial" w:hAnsi="Arial" w:cs="Arial"/>
          <w:b/>
          <w:sz w:val="36"/>
          <w:szCs w:val="36"/>
        </w:rPr>
        <w:t xml:space="preserve"> – 20</w:t>
      </w:r>
      <w:r w:rsidR="00D871FE" w:rsidRPr="00A727D9">
        <w:rPr>
          <w:rFonts w:ascii="Arial" w:hAnsi="Arial" w:cs="Arial"/>
          <w:b/>
          <w:sz w:val="36"/>
          <w:szCs w:val="36"/>
        </w:rPr>
        <w:t>2</w:t>
      </w:r>
      <w:r w:rsidR="00765BC3" w:rsidRPr="00A727D9">
        <w:rPr>
          <w:rFonts w:ascii="Arial" w:hAnsi="Arial" w:cs="Arial"/>
          <w:b/>
          <w:sz w:val="36"/>
          <w:szCs w:val="36"/>
        </w:rPr>
        <w:t>3</w:t>
      </w:r>
    </w:p>
    <w:p w:rsidR="00A81823" w:rsidRPr="00BD2720" w:rsidRDefault="00BD2720" w:rsidP="00A81823">
      <w:pPr>
        <w:ind w:right="-710"/>
        <w:jc w:val="center"/>
        <w:rPr>
          <w:rFonts w:ascii="Arial" w:hAnsi="Arial" w:cs="Arial"/>
          <w:i/>
        </w:rPr>
      </w:pPr>
      <w:r w:rsidRPr="00BD2720"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              </w:t>
      </w:r>
      <w:r w:rsidRPr="00BD2720">
        <w:rPr>
          <w:rFonts w:ascii="Arial" w:hAnsi="Arial" w:cs="Arial"/>
          <w:i/>
        </w:rPr>
        <w:t xml:space="preserve">          </w:t>
      </w:r>
      <w:r w:rsidR="00A81823" w:rsidRPr="00BD2720">
        <w:rPr>
          <w:rFonts w:ascii="Arial" w:hAnsi="Arial" w:cs="Arial"/>
          <w:i/>
        </w:rPr>
        <w:t>Údaje v EUR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560"/>
        <w:gridCol w:w="1559"/>
        <w:gridCol w:w="1559"/>
      </w:tblGrid>
      <w:tr w:rsidR="00382902" w:rsidRPr="00802CD4" w:rsidTr="000A36B6">
        <w:trPr>
          <w:trHeight w:val="765"/>
        </w:trPr>
        <w:tc>
          <w:tcPr>
            <w:tcW w:w="5953" w:type="dxa"/>
          </w:tcPr>
          <w:p w:rsidR="00382902" w:rsidRPr="00BD2720" w:rsidRDefault="00382902" w:rsidP="00FE3472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Program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Rozp</w:t>
            </w:r>
            <w:r w:rsidR="00BD2720" w:rsidRPr="00BD2720">
              <w:rPr>
                <w:rFonts w:ascii="Arial Narrow" w:hAnsi="Arial Narrow" w:cs="Arial"/>
                <w:b/>
                <w:sz w:val="32"/>
                <w:szCs w:val="32"/>
              </w:rPr>
              <w:t>očet</w:t>
            </w:r>
          </w:p>
          <w:p w:rsidR="00382902" w:rsidRPr="00BD2720" w:rsidRDefault="00BD2720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rok </w:t>
            </w:r>
            <w:r w:rsidR="00382902" w:rsidRPr="00BD2720">
              <w:rPr>
                <w:rFonts w:ascii="Arial Narrow" w:hAnsi="Arial Narrow" w:cs="Arial"/>
                <w:b/>
                <w:sz w:val="32"/>
                <w:szCs w:val="32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Rozp</w:t>
            </w:r>
            <w:r w:rsidR="00BD2720" w:rsidRPr="00BD2720">
              <w:rPr>
                <w:rFonts w:ascii="Arial Narrow" w:hAnsi="Arial Narrow" w:cs="Arial"/>
                <w:b/>
                <w:sz w:val="32"/>
                <w:szCs w:val="32"/>
              </w:rPr>
              <w:t>očet</w:t>
            </w:r>
          </w:p>
          <w:p w:rsidR="00382902" w:rsidRPr="00BD2720" w:rsidRDefault="00BD2720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rok </w:t>
            </w:r>
            <w:r w:rsidR="00382902" w:rsidRPr="00BD2720">
              <w:rPr>
                <w:rFonts w:ascii="Arial Narrow" w:hAnsi="Arial Narrow" w:cs="Arial"/>
                <w:b/>
                <w:sz w:val="32"/>
                <w:szCs w:val="32"/>
              </w:rPr>
              <w:t>2022</w:t>
            </w:r>
          </w:p>
          <w:p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765B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Rozp</w:t>
            </w:r>
            <w:r w:rsidR="00BD2720" w:rsidRPr="00BD2720">
              <w:rPr>
                <w:rFonts w:ascii="Arial Narrow" w:hAnsi="Arial Narrow" w:cs="Arial"/>
                <w:b/>
                <w:sz w:val="32"/>
                <w:szCs w:val="32"/>
              </w:rPr>
              <w:t>očet</w:t>
            </w:r>
          </w:p>
          <w:p w:rsidR="00382902" w:rsidRPr="00BD2720" w:rsidRDefault="00BD2720" w:rsidP="000A36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r</w:t>
            </w: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ok </w:t>
            </w:r>
            <w:r w:rsidR="00382902" w:rsidRPr="00BD2720">
              <w:rPr>
                <w:rFonts w:ascii="Arial Narrow" w:hAnsi="Arial Narrow" w:cs="Arial"/>
                <w:b/>
                <w:sz w:val="32"/>
                <w:szCs w:val="32"/>
              </w:rPr>
              <w:t>2023</w:t>
            </w:r>
          </w:p>
        </w:tc>
      </w:tr>
      <w:tr w:rsidR="00382902" w:rsidRPr="00802CD4" w:rsidTr="00BD2720">
        <w:trPr>
          <w:trHeight w:val="321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Daňové príjmy – dane z príjmov, dane z majetku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8F75C2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316 011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8F75C2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320 000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DA795E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325 000</w:t>
            </w:r>
          </w:p>
        </w:tc>
      </w:tr>
      <w:tr w:rsidR="00382902" w:rsidRPr="00802CD4" w:rsidTr="00BD2720">
        <w:trPr>
          <w:trHeight w:val="256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Daňové príjmy – dane za špecifické služby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62 647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63 000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63 000</w:t>
            </w:r>
          </w:p>
        </w:tc>
      </w:tr>
      <w:tr w:rsidR="00382902" w:rsidRPr="00802CD4" w:rsidTr="00BD2720"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Nedaňové príjmy – </w:t>
            </w:r>
            <w:r w:rsidRPr="00BD2720">
              <w:rPr>
                <w:rFonts w:ascii="Arial Narrow" w:hAnsi="Arial Narrow" w:cs="Arial"/>
                <w:sz w:val="30"/>
                <w:szCs w:val="30"/>
              </w:rPr>
              <w:t>príjmy z podnikania a majetku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37 800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38 000</w:t>
            </w:r>
          </w:p>
        </w:tc>
      </w:tr>
      <w:tr w:rsidR="00382902" w:rsidRPr="00802CD4" w:rsidTr="00BD2720">
        <w:trPr>
          <w:trHeight w:val="108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Nedaňové príjmy – administratívne a iné </w:t>
            </w:r>
            <w:proofErr w:type="spellStart"/>
            <w:r w:rsidRPr="00BD2720">
              <w:rPr>
                <w:rFonts w:ascii="Arial Narrow" w:hAnsi="Arial Narrow" w:cs="Arial"/>
                <w:sz w:val="32"/>
                <w:szCs w:val="32"/>
              </w:rPr>
              <w:t>poplat</w:t>
            </w:r>
            <w:proofErr w:type="spellEnd"/>
            <w:r w:rsidRPr="00BD2720">
              <w:rPr>
                <w:rFonts w:ascii="Arial Narrow" w:hAnsi="Arial Narrow" w:cs="Arial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8F75C2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25 000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DA795E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26 000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DA795E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27 000</w:t>
            </w:r>
          </w:p>
        </w:tc>
      </w:tr>
      <w:tr w:rsidR="00382902" w:rsidRPr="00802CD4" w:rsidTr="00BD2720"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Nedaňové príjmy – úroky z tuzemských vkladov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4A7718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100</w:t>
            </w:r>
          </w:p>
        </w:tc>
      </w:tr>
      <w:tr w:rsidR="00382902" w:rsidRPr="00802CD4" w:rsidTr="00BD2720">
        <w:trPr>
          <w:trHeight w:val="198"/>
        </w:trPr>
        <w:tc>
          <w:tcPr>
            <w:tcW w:w="5953" w:type="dxa"/>
            <w:tcBorders>
              <w:bottom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Tuzemské granty a transfery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85 234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86 000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90 000</w:t>
            </w:r>
          </w:p>
        </w:tc>
      </w:tr>
      <w:tr w:rsidR="000A36B6" w:rsidRPr="00802CD4" w:rsidTr="00F14EC0">
        <w:trPr>
          <w:trHeight w:val="204"/>
        </w:trPr>
        <w:tc>
          <w:tcPr>
            <w:tcW w:w="5953" w:type="dxa"/>
            <w:tcBorders>
              <w:top w:val="single" w:sz="4" w:space="0" w:color="auto"/>
            </w:tcBorders>
          </w:tcPr>
          <w:p w:rsidR="000A36B6" w:rsidRPr="00BD2720" w:rsidRDefault="000A36B6" w:rsidP="00A81823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Bežné príjmy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A36B6" w:rsidRPr="00BD2720" w:rsidRDefault="000A36B6" w:rsidP="00DA795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526 792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B6" w:rsidRPr="00BD2720" w:rsidRDefault="000A36B6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B6" w:rsidRPr="00BD2720" w:rsidRDefault="000A36B6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543 100</w:t>
            </w:r>
          </w:p>
        </w:tc>
      </w:tr>
      <w:tr w:rsidR="00382902" w:rsidRPr="00802CD4" w:rsidTr="00BD2720">
        <w:trPr>
          <w:trHeight w:val="285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Finančné príjmy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382902" w:rsidRPr="00802CD4" w:rsidTr="00BD2720">
        <w:trPr>
          <w:trHeight w:val="39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Kapitálové príjmy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382902" w:rsidRPr="00802CD4" w:rsidTr="00BD2720">
        <w:trPr>
          <w:trHeight w:val="450"/>
        </w:trPr>
        <w:tc>
          <w:tcPr>
            <w:tcW w:w="5953" w:type="dxa"/>
            <w:tcBorders>
              <w:top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Príjmy celkom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82902" w:rsidRPr="00BD2720" w:rsidRDefault="00382902" w:rsidP="00DA795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526 792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8F75C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02" w:rsidRDefault="00382902" w:rsidP="008F75C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543</w:t>
            </w:r>
            <w:r w:rsidR="00F14EC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 </w:t>
            </w: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100</w:t>
            </w:r>
          </w:p>
          <w:p w:rsidR="00F14EC0" w:rsidRPr="00BD2720" w:rsidRDefault="00F14EC0" w:rsidP="008F75C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A81823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01 – </w:t>
            </w:r>
            <w:r w:rsidRPr="00BD2720">
              <w:rPr>
                <w:rFonts w:ascii="Arial Narrow" w:hAnsi="Arial Narrow" w:cs="Arial"/>
                <w:sz w:val="30"/>
                <w:szCs w:val="30"/>
              </w:rPr>
              <w:t>Plánovanie, manažment, kontrola</w:t>
            </w: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8 700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CB5321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02 – Propagácia a marketing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03 -  Interné služby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7 500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8 000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04 -  Služby občanom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7 100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7 500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7 500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CB5321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05 – Bezpečnosť,  právo,  poriadok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4 000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06 – Odpadové hospodárstvo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42 500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5F072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43 500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A81823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 xml:space="preserve">44 000 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07 – Komunikácia a verejné priestranstvá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DA795E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23 650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24 000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24 500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08 – Vzdelávanie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1 200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09 – Šport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95B16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5 750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5 750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5F0721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5 750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 – Kultúra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26 150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5F0721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11 000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</w:tcPr>
          <w:p w:rsidR="00382902" w:rsidRPr="00BD2720" w:rsidRDefault="00382902" w:rsidP="00FE3472">
            <w:pPr>
              <w:spacing w:after="0" w:line="240" w:lineRule="auto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11 – Prostredie a život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18 000</w:t>
            </w:r>
          </w:p>
        </w:tc>
      </w:tr>
      <w:tr w:rsidR="00382902" w:rsidRPr="00802CD4" w:rsidTr="00BD2720">
        <w:trPr>
          <w:trHeight w:val="233"/>
        </w:trPr>
        <w:tc>
          <w:tcPr>
            <w:tcW w:w="5953" w:type="dxa"/>
            <w:tcBorders>
              <w:bottom w:val="single" w:sz="4" w:space="0" w:color="auto"/>
            </w:tcBorders>
          </w:tcPr>
          <w:p w:rsidR="00382902" w:rsidRPr="00BD2720" w:rsidRDefault="00382902" w:rsidP="00FE3472">
            <w:pPr>
              <w:spacing w:before="100" w:beforeAutospacing="1" w:after="0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12 – Sociálne služby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3 200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1 200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>1 200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FE3472">
            <w:pPr>
              <w:spacing w:before="100" w:beforeAutospacing="1" w:after="0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sz w:val="32"/>
                <w:szCs w:val="32"/>
              </w:rPr>
              <w:t xml:space="preserve">13 – Administratíva – bežná prevádzka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DA795E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126 685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128 000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F44435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color w:val="000000" w:themeColor="text1"/>
                <w:sz w:val="32"/>
                <w:szCs w:val="32"/>
              </w:rPr>
              <w:t>130 000</w:t>
            </w:r>
          </w:p>
        </w:tc>
      </w:tr>
      <w:tr w:rsidR="00382902" w:rsidRPr="00802CD4" w:rsidTr="00BD2720">
        <w:trPr>
          <w:trHeight w:val="246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100" w:afterAutospacing="1" w:line="240" w:lineRule="auto"/>
              <w:rPr>
                <w:rFonts w:ascii="Arial Narrow" w:hAnsi="Arial Narrow" w:cs="Arial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Bežné výdavky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274 735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260 150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264 150</w:t>
            </w:r>
          </w:p>
        </w:tc>
      </w:tr>
      <w:tr w:rsidR="00382902" w:rsidRPr="00802CD4" w:rsidTr="00BD2720">
        <w:trPr>
          <w:trHeight w:val="151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100" w:afterAutospacing="1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 xml:space="preserve">Finančné operácie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23 000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Kapitálové výdavky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29 057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49 950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55 950</w:t>
            </w:r>
          </w:p>
        </w:tc>
      </w:tr>
      <w:tr w:rsidR="00382902" w:rsidRPr="00802CD4" w:rsidTr="00BD2720">
        <w:trPr>
          <w:trHeight w:val="22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Výdavky na školstvo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before="100" w:beforeAutospacing="1"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200 000</w:t>
            </w:r>
          </w:p>
        </w:tc>
      </w:tr>
      <w:tr w:rsidR="00382902" w:rsidRPr="00802CD4" w:rsidTr="000A36B6">
        <w:trPr>
          <w:trHeight w:val="281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Výdavky celkom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526 792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543</w:t>
            </w:r>
            <w:r w:rsidR="00F14EC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 </w:t>
            </w:r>
            <w:r w:rsidRPr="00BD2720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100</w:t>
            </w:r>
          </w:p>
          <w:p w:rsidR="00F14EC0" w:rsidRPr="00BD2720" w:rsidRDefault="00F14EC0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382902" w:rsidRPr="00802CD4" w:rsidTr="00BD2720">
        <w:trPr>
          <w:trHeight w:val="150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Rozdiel príjmov a výdavkov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02" w:rsidRPr="00BD2720" w:rsidRDefault="00382902" w:rsidP="000A36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D2720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</w:tr>
    </w:tbl>
    <w:p w:rsidR="00A81823" w:rsidRPr="00802CD4" w:rsidRDefault="00A81823" w:rsidP="009012E9">
      <w:pPr>
        <w:ind w:right="-710"/>
        <w:rPr>
          <w:rFonts w:ascii="Arial" w:hAnsi="Arial" w:cs="Arial"/>
          <w:b/>
          <w:sz w:val="20"/>
          <w:szCs w:val="20"/>
        </w:rPr>
      </w:pPr>
    </w:p>
    <w:p w:rsidR="009012E9" w:rsidRPr="00802CD4" w:rsidRDefault="009012E9" w:rsidP="00A01B15">
      <w:pPr>
        <w:ind w:right="-710"/>
        <w:jc w:val="both"/>
        <w:rPr>
          <w:rFonts w:ascii="Arial" w:hAnsi="Arial" w:cs="Arial"/>
          <w:sz w:val="20"/>
          <w:szCs w:val="20"/>
        </w:rPr>
      </w:pPr>
      <w:r w:rsidRPr="00802CD4">
        <w:rPr>
          <w:rFonts w:ascii="Arial" w:hAnsi="Arial" w:cs="Arial"/>
          <w:b/>
          <w:sz w:val="24"/>
          <w:szCs w:val="24"/>
        </w:rPr>
        <w:t xml:space="preserve">  </w:t>
      </w:r>
      <w:r w:rsidR="00085B52" w:rsidRPr="00802CD4">
        <w:rPr>
          <w:rFonts w:ascii="Arial" w:hAnsi="Arial" w:cs="Arial"/>
          <w:b/>
          <w:sz w:val="24"/>
          <w:szCs w:val="24"/>
        </w:rPr>
        <w:t xml:space="preserve">   </w:t>
      </w:r>
      <w:r w:rsidR="00085B52" w:rsidRPr="00802CD4">
        <w:rPr>
          <w:rFonts w:ascii="Arial" w:hAnsi="Arial" w:cs="Arial"/>
          <w:sz w:val="20"/>
          <w:szCs w:val="20"/>
        </w:rPr>
        <w:t>V Dolnom Dubovom, dňa</w:t>
      </w:r>
      <w:r w:rsidR="001904C6" w:rsidRPr="00802CD4">
        <w:rPr>
          <w:rFonts w:ascii="Arial" w:hAnsi="Arial" w:cs="Arial"/>
          <w:sz w:val="20"/>
          <w:szCs w:val="20"/>
        </w:rPr>
        <w:t xml:space="preserve"> </w:t>
      </w:r>
      <w:r w:rsidR="00A719E4" w:rsidRPr="00802CD4">
        <w:rPr>
          <w:rFonts w:ascii="Arial" w:hAnsi="Arial" w:cs="Arial"/>
          <w:sz w:val="20"/>
          <w:szCs w:val="20"/>
        </w:rPr>
        <w:t xml:space="preserve">  </w:t>
      </w:r>
      <w:r w:rsidR="006B1E9E">
        <w:rPr>
          <w:rFonts w:ascii="Arial" w:hAnsi="Arial" w:cs="Arial"/>
          <w:sz w:val="20"/>
          <w:szCs w:val="20"/>
        </w:rPr>
        <w:t>24.</w:t>
      </w:r>
      <w:r w:rsidR="00A719E4" w:rsidRPr="00802CD4">
        <w:rPr>
          <w:rFonts w:ascii="Arial" w:hAnsi="Arial" w:cs="Arial"/>
          <w:sz w:val="20"/>
          <w:szCs w:val="20"/>
        </w:rPr>
        <w:t>1</w:t>
      </w:r>
      <w:r w:rsidR="00A01B15">
        <w:rPr>
          <w:rFonts w:ascii="Arial" w:hAnsi="Arial" w:cs="Arial"/>
          <w:sz w:val="20"/>
          <w:szCs w:val="20"/>
        </w:rPr>
        <w:t>1</w:t>
      </w:r>
      <w:r w:rsidR="00A719E4" w:rsidRPr="00802CD4">
        <w:rPr>
          <w:rFonts w:ascii="Arial" w:hAnsi="Arial" w:cs="Arial"/>
          <w:sz w:val="20"/>
          <w:szCs w:val="20"/>
        </w:rPr>
        <w:t>.</w:t>
      </w:r>
      <w:r w:rsidR="001904C6" w:rsidRPr="00802CD4">
        <w:rPr>
          <w:rFonts w:ascii="Arial" w:hAnsi="Arial" w:cs="Arial"/>
          <w:sz w:val="20"/>
          <w:szCs w:val="20"/>
        </w:rPr>
        <w:t>20</w:t>
      </w:r>
      <w:r w:rsidR="00802CD4" w:rsidRPr="00802CD4">
        <w:rPr>
          <w:rFonts w:ascii="Arial" w:hAnsi="Arial" w:cs="Arial"/>
          <w:sz w:val="20"/>
          <w:szCs w:val="20"/>
        </w:rPr>
        <w:t>20</w:t>
      </w:r>
    </w:p>
    <w:p w:rsidR="00A81823" w:rsidRPr="00802CD4" w:rsidRDefault="00085B52" w:rsidP="009012E9">
      <w:pPr>
        <w:ind w:right="-710"/>
        <w:rPr>
          <w:rFonts w:ascii="Arial" w:hAnsi="Arial" w:cs="Arial"/>
          <w:sz w:val="20"/>
          <w:szCs w:val="20"/>
        </w:rPr>
      </w:pPr>
      <w:r w:rsidRPr="00802C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F07FED" w:rsidRPr="00802CD4" w:rsidRDefault="00A81823" w:rsidP="00F14EC0">
      <w:pPr>
        <w:ind w:right="-710"/>
        <w:jc w:val="center"/>
        <w:rPr>
          <w:sz w:val="24"/>
          <w:szCs w:val="24"/>
        </w:rPr>
      </w:pPr>
      <w:r w:rsidRPr="00802C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904C6" w:rsidRPr="00802CD4">
        <w:rPr>
          <w:rFonts w:ascii="Arial" w:hAnsi="Arial" w:cs="Arial"/>
          <w:sz w:val="20"/>
          <w:szCs w:val="20"/>
        </w:rPr>
        <w:t>Ing. Jozef Čapkovič</w:t>
      </w:r>
      <w:r w:rsidR="000E20D4" w:rsidRPr="00802CD4">
        <w:rPr>
          <w:rFonts w:ascii="Arial" w:hAnsi="Arial" w:cs="Arial"/>
          <w:sz w:val="20"/>
          <w:szCs w:val="20"/>
        </w:rPr>
        <w:t>, starosta obce</w:t>
      </w:r>
      <w:r w:rsidR="000E20D4" w:rsidRPr="00802C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85B52" w:rsidRPr="00802CD4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sectPr w:rsidR="00F07FED" w:rsidRPr="00802CD4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E9"/>
    <w:rsid w:val="0000019E"/>
    <w:rsid w:val="00006504"/>
    <w:rsid w:val="00027945"/>
    <w:rsid w:val="000349E6"/>
    <w:rsid w:val="00044BA4"/>
    <w:rsid w:val="000524A3"/>
    <w:rsid w:val="00085B52"/>
    <w:rsid w:val="000A36B6"/>
    <w:rsid w:val="000A6046"/>
    <w:rsid w:val="000B4DB0"/>
    <w:rsid w:val="000E20D4"/>
    <w:rsid w:val="000E7DF8"/>
    <w:rsid w:val="001904C6"/>
    <w:rsid w:val="00200145"/>
    <w:rsid w:val="0022681C"/>
    <w:rsid w:val="00231BD0"/>
    <w:rsid w:val="00252D02"/>
    <w:rsid w:val="0027687B"/>
    <w:rsid w:val="003477BC"/>
    <w:rsid w:val="00357DFD"/>
    <w:rsid w:val="00382902"/>
    <w:rsid w:val="003B5CDF"/>
    <w:rsid w:val="003C0D1D"/>
    <w:rsid w:val="00416FA5"/>
    <w:rsid w:val="004362EF"/>
    <w:rsid w:val="0045520D"/>
    <w:rsid w:val="00467B03"/>
    <w:rsid w:val="00472FA4"/>
    <w:rsid w:val="004A7718"/>
    <w:rsid w:val="005F0721"/>
    <w:rsid w:val="006146BE"/>
    <w:rsid w:val="00636F30"/>
    <w:rsid w:val="00662351"/>
    <w:rsid w:val="006A1FF3"/>
    <w:rsid w:val="006B1E9E"/>
    <w:rsid w:val="006C4326"/>
    <w:rsid w:val="006E69D8"/>
    <w:rsid w:val="00705492"/>
    <w:rsid w:val="00765BC3"/>
    <w:rsid w:val="00766643"/>
    <w:rsid w:val="007B0D3A"/>
    <w:rsid w:val="007D2A5B"/>
    <w:rsid w:val="007D6EA9"/>
    <w:rsid w:val="00802CD4"/>
    <w:rsid w:val="00817F94"/>
    <w:rsid w:val="00821432"/>
    <w:rsid w:val="00855B2B"/>
    <w:rsid w:val="008719FA"/>
    <w:rsid w:val="008D6FA2"/>
    <w:rsid w:val="008F6E8C"/>
    <w:rsid w:val="008F75C2"/>
    <w:rsid w:val="009012E9"/>
    <w:rsid w:val="009120E6"/>
    <w:rsid w:val="00920041"/>
    <w:rsid w:val="00955531"/>
    <w:rsid w:val="009562A3"/>
    <w:rsid w:val="009613A0"/>
    <w:rsid w:val="009A4B91"/>
    <w:rsid w:val="009E3CC4"/>
    <w:rsid w:val="00A01B15"/>
    <w:rsid w:val="00A719E4"/>
    <w:rsid w:val="00A727D9"/>
    <w:rsid w:val="00A734D8"/>
    <w:rsid w:val="00A81823"/>
    <w:rsid w:val="00AB4AE2"/>
    <w:rsid w:val="00AD0CE6"/>
    <w:rsid w:val="00B06DB6"/>
    <w:rsid w:val="00B5444A"/>
    <w:rsid w:val="00BA7A6F"/>
    <w:rsid w:val="00BC1175"/>
    <w:rsid w:val="00BD2720"/>
    <w:rsid w:val="00C318FA"/>
    <w:rsid w:val="00C37778"/>
    <w:rsid w:val="00C57C0D"/>
    <w:rsid w:val="00CB5321"/>
    <w:rsid w:val="00D56EC6"/>
    <w:rsid w:val="00D871FE"/>
    <w:rsid w:val="00DA795E"/>
    <w:rsid w:val="00DF4CCA"/>
    <w:rsid w:val="00E03AAF"/>
    <w:rsid w:val="00E34207"/>
    <w:rsid w:val="00E72073"/>
    <w:rsid w:val="00EC72DE"/>
    <w:rsid w:val="00ED00E2"/>
    <w:rsid w:val="00EE0EE6"/>
    <w:rsid w:val="00F05DCC"/>
    <w:rsid w:val="00F07FED"/>
    <w:rsid w:val="00F14A41"/>
    <w:rsid w:val="00F14EC0"/>
    <w:rsid w:val="00F25E76"/>
    <w:rsid w:val="00F52678"/>
    <w:rsid w:val="00F73619"/>
    <w:rsid w:val="00F95B16"/>
    <w:rsid w:val="00F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A077-7E02-473E-80B6-16E8559C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96142-5570-4BC0-8381-69E1BAD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Vierka</cp:lastModifiedBy>
  <cp:revision>2</cp:revision>
  <cp:lastPrinted>2020-11-23T20:17:00Z</cp:lastPrinted>
  <dcterms:created xsi:type="dcterms:W3CDTF">2021-03-22T13:19:00Z</dcterms:created>
  <dcterms:modified xsi:type="dcterms:W3CDTF">2021-03-22T13:19:00Z</dcterms:modified>
</cp:coreProperties>
</file>